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97EB"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bookmarkStart w:id="0" w:name="bookmark=id.gjdgxs" w:colFirst="0" w:colLast="0"/>
      <w:bookmarkEnd w:id="0"/>
      <w:r w:rsidRPr="00DF3D61">
        <w:rPr>
          <w:rFonts w:ascii="Arial" w:eastAsia="Arial" w:hAnsi="Arial" w:cs="Arial"/>
          <w:b/>
          <w:bCs/>
          <w:sz w:val="22"/>
          <w:szCs w:val="22"/>
          <w:bdr w:val="none" w:sz="0" w:space="0" w:color="auto"/>
          <w:lang w:val="es-ES" w:eastAsia="es-CO"/>
        </w:rPr>
        <w:t>ANEXO No 1</w:t>
      </w:r>
    </w:p>
    <w:p w14:paraId="01CA1832"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r w:rsidRPr="00DF3D61">
        <w:rPr>
          <w:rFonts w:ascii="Arial" w:eastAsia="Arial" w:hAnsi="Arial" w:cs="Arial"/>
          <w:b/>
          <w:bCs/>
          <w:sz w:val="22"/>
          <w:szCs w:val="22"/>
          <w:bdr w:val="none" w:sz="0" w:space="0" w:color="auto"/>
          <w:lang w:val="es-ES" w:eastAsia="es-CO"/>
        </w:rPr>
        <w:t>CARTA DE PRESENTACIÓN DE LA PROPUESTA</w:t>
      </w:r>
    </w:p>
    <w:p w14:paraId="410EF960"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b/>
          <w:color w:val="000000"/>
          <w:sz w:val="22"/>
          <w:szCs w:val="22"/>
          <w:lang w:val="es-CO" w:eastAsia="es-CO"/>
        </w:rPr>
      </w:pPr>
    </w:p>
    <w:p w14:paraId="7681AF17" w14:textId="77777777" w:rsidR="00DF3D61" w:rsidRPr="00093043" w:rsidRDefault="00DF3D61" w:rsidP="00DF3D61">
      <w:pPr>
        <w:spacing w:before="93" w:line="276" w:lineRule="auto"/>
        <w:ind w:right="59"/>
        <w:jc w:val="both"/>
        <w:rPr>
          <w:rFonts w:ascii="Arial" w:eastAsia="Arial" w:hAnsi="Arial" w:cs="Arial"/>
          <w:b/>
          <w:lang w:val="pt-PT" w:eastAsia="es-CO"/>
        </w:rPr>
      </w:pPr>
      <w:r w:rsidRPr="00093043">
        <w:rPr>
          <w:rFonts w:ascii="Arial" w:eastAsia="Arial" w:hAnsi="Arial" w:cs="Arial"/>
          <w:b/>
          <w:lang w:val="pt-PT" w:eastAsia="es-CO"/>
        </w:rPr>
        <w:t>Pereira, Risaralda</w:t>
      </w:r>
    </w:p>
    <w:p w14:paraId="682706AE"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b/>
          <w:color w:val="000000"/>
          <w:sz w:val="22"/>
          <w:szCs w:val="22"/>
          <w:lang w:val="pt-PT" w:eastAsia="es-CO"/>
        </w:rPr>
      </w:pPr>
    </w:p>
    <w:p w14:paraId="3C382EAF"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pt-PT" w:eastAsia="es-CO"/>
        </w:rPr>
      </w:pPr>
      <w:r w:rsidRPr="00093043">
        <w:rPr>
          <w:rFonts w:ascii="Arial" w:eastAsia="Arial" w:hAnsi="Arial" w:cs="Arial"/>
          <w:color w:val="000000"/>
          <w:sz w:val="22"/>
          <w:szCs w:val="22"/>
          <w:lang w:val="pt-PT" w:eastAsia="es-CO"/>
        </w:rPr>
        <w:t>Señores</w:t>
      </w:r>
    </w:p>
    <w:p w14:paraId="5263B183" w14:textId="5FEF0390" w:rsidR="00DF3D61" w:rsidRPr="00093043"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both"/>
        <w:outlineLvl w:val="0"/>
        <w:rPr>
          <w:rFonts w:ascii="Arial" w:eastAsia="Arial" w:hAnsi="Arial" w:cs="Arial"/>
          <w:b/>
          <w:bCs/>
          <w:sz w:val="22"/>
          <w:szCs w:val="22"/>
          <w:bdr w:val="none" w:sz="0" w:space="0" w:color="auto"/>
          <w:lang w:val="pt-PT" w:eastAsia="es-CO"/>
        </w:rPr>
      </w:pPr>
      <w:r w:rsidRPr="00093043">
        <w:rPr>
          <w:rFonts w:ascii="Arial" w:eastAsia="Arial" w:hAnsi="Arial" w:cs="Arial"/>
          <w:b/>
          <w:bCs/>
          <w:sz w:val="22"/>
          <w:szCs w:val="22"/>
          <w:bdr w:val="none" w:sz="0" w:space="0" w:color="auto"/>
          <w:lang w:val="pt-PT" w:eastAsia="es-CO"/>
        </w:rPr>
        <w:t xml:space="preserve">SECRETARÍA DE </w:t>
      </w:r>
      <w:r w:rsidR="00B62124" w:rsidRPr="00B62124">
        <w:rPr>
          <w:rFonts w:ascii="Arial" w:eastAsia="Arial" w:hAnsi="Arial" w:cs="Arial"/>
          <w:b/>
          <w:bCs/>
          <w:sz w:val="22"/>
          <w:szCs w:val="22"/>
          <w:bdr w:val="none" w:sz="0" w:space="0" w:color="auto"/>
          <w:lang w:val="pt-PT" w:eastAsia="es-CO"/>
        </w:rPr>
        <w:t>TECNOLOGÍAS DE LA INFORMACIÓN Y LA COMUNICACIÓN</w:t>
      </w:r>
    </w:p>
    <w:p w14:paraId="559DC26F" w14:textId="77777777" w:rsidR="00DF3D61" w:rsidRPr="00093043" w:rsidRDefault="00DF3D61" w:rsidP="00DF3D61">
      <w:pPr>
        <w:spacing w:line="276" w:lineRule="auto"/>
        <w:ind w:right="59"/>
        <w:jc w:val="both"/>
        <w:rPr>
          <w:rFonts w:ascii="Arial" w:eastAsia="Arial" w:hAnsi="Arial" w:cs="Arial"/>
          <w:b/>
          <w:lang w:val="pt-PT" w:eastAsia="es-CO"/>
        </w:rPr>
      </w:pPr>
      <w:r w:rsidRPr="00093043">
        <w:rPr>
          <w:rFonts w:ascii="Arial" w:eastAsia="Arial" w:hAnsi="Arial" w:cs="Arial"/>
          <w:b/>
          <w:lang w:val="pt-PT" w:eastAsia="es-CO"/>
        </w:rPr>
        <w:t>Pereira, Risaralda</w:t>
      </w:r>
    </w:p>
    <w:p w14:paraId="2038FFFB"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b/>
          <w:color w:val="000000"/>
          <w:sz w:val="22"/>
          <w:szCs w:val="22"/>
          <w:lang w:val="pt-PT" w:eastAsia="es-CO"/>
        </w:rPr>
      </w:pPr>
      <w:r w:rsidRPr="00DF3D61">
        <w:rPr>
          <w:noProof/>
          <w:lang w:eastAsia="es-CO"/>
        </w:rPr>
        <mc:AlternateContent>
          <mc:Choice Requires="wps">
            <w:drawing>
              <wp:anchor distT="0" distB="0" distL="0" distR="0" simplePos="0" relativeHeight="251659264" behindDoc="0" locked="0" layoutInCell="1" hidden="0" allowOverlap="1" wp14:anchorId="0868EAEC" wp14:editId="3C09025A">
                <wp:simplePos x="0" y="0"/>
                <wp:positionH relativeFrom="column">
                  <wp:posOffset>-38099</wp:posOffset>
                </wp:positionH>
                <wp:positionV relativeFrom="paragraph">
                  <wp:posOffset>165100</wp:posOffset>
                </wp:positionV>
                <wp:extent cx="5694045" cy="206375"/>
                <wp:effectExtent l="0" t="0" r="0" b="0"/>
                <wp:wrapTopAndBottom distT="0" distB="0"/>
                <wp:docPr id="1070698302" name="Rectángulo 1070698302"/>
                <wp:cNvGraphicFramePr/>
                <a:graphic xmlns:a="http://schemas.openxmlformats.org/drawingml/2006/main">
                  <a:graphicData uri="http://schemas.microsoft.com/office/word/2010/wordprocessingShape">
                    <wps:wsp>
                      <wps:cNvSpPr/>
                      <wps:spPr>
                        <a:xfrm>
                          <a:off x="2503740" y="3681575"/>
                          <a:ext cx="5684520" cy="196850"/>
                        </a:xfrm>
                        <a:prstGeom prst="rect">
                          <a:avLst/>
                        </a:prstGeom>
                        <a:solidFill>
                          <a:srgbClr val="CCCCCC"/>
                        </a:solidFill>
                        <a:ln w="9525" cap="flat" cmpd="sng">
                          <a:solidFill>
                            <a:srgbClr val="000000"/>
                          </a:solidFill>
                          <a:prstDash val="solid"/>
                          <a:miter lim="800000"/>
                          <a:headEnd type="none" w="sm" len="sm"/>
                          <a:tailEnd type="none" w="sm" len="sm"/>
                        </a:ln>
                      </wps:spPr>
                      <wps:txbx>
                        <w:txbxContent>
                          <w:p w14:paraId="06A836DE" w14:textId="77777777"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Pr="00BF6173">
                              <w:rPr>
                                <w:rFonts w:ascii="Arial" w:eastAsia="Arial" w:hAnsi="Arial" w:cs="Arial"/>
                                <w:b/>
                                <w:color w:val="000000"/>
                                <w:u w:val="single"/>
                                <w:lang w:val="es-CO"/>
                              </w:rPr>
                              <w:t xml:space="preserve"> </w:t>
                            </w:r>
                            <w:r w:rsidRPr="00BF6173">
                              <w:rPr>
                                <w:rFonts w:ascii="Arial" w:eastAsia="Arial" w:hAnsi="Arial" w:cs="Arial"/>
                                <w:b/>
                                <w:color w:val="000000"/>
                                <w:u w:val="single"/>
                                <w:lang w:val="es-CO"/>
                              </w:rPr>
                              <w:tab/>
                            </w:r>
                          </w:p>
                        </w:txbxContent>
                      </wps:txbx>
                      <wps:bodyPr spcFirstLastPara="1" wrap="square" lIns="0" tIns="0" rIns="0" bIns="0" anchor="t" anchorCtr="0">
                        <a:noAutofit/>
                      </wps:bodyPr>
                    </wps:wsp>
                  </a:graphicData>
                </a:graphic>
              </wp:anchor>
            </w:drawing>
          </mc:Choice>
          <mc:Fallback>
            <w:pict>
              <v:rect w14:anchorId="0868EAEC" id="Rectángulo 1070698302" o:spid="_x0000_s1026" style="position:absolute;left:0;text-align:left;margin-left:-3pt;margin-top:13pt;width:448.35pt;height:16.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" fillcolor="#ccc">
                <v:stroke startarrowwidth="narrow" startarrowlength="short" endarrowwidth="narrow" endarrowlength="short"/>
                <v:textbox inset="0,0,0,0">
                  <w:txbxContent>
                    <w:p w14:paraId="06A836DE" w14:textId="77777777"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Pr="00BF6173">
                        <w:rPr>
                          <w:rFonts w:ascii="Arial" w:eastAsia="Arial" w:hAnsi="Arial" w:cs="Arial"/>
                          <w:b/>
                          <w:color w:val="000000"/>
                          <w:u w:val="single"/>
                          <w:lang w:val="es-CO"/>
                        </w:rPr>
                        <w:t xml:space="preserve"> </w:t>
                      </w:r>
                      <w:r w:rsidRPr="00BF6173">
                        <w:rPr>
                          <w:rFonts w:ascii="Arial" w:eastAsia="Arial" w:hAnsi="Arial" w:cs="Arial"/>
                          <w:b/>
                          <w:color w:val="000000"/>
                          <w:u w:val="single"/>
                          <w:lang w:val="es-CO"/>
                        </w:rPr>
                        <w:tab/>
                      </w:r>
                    </w:p>
                  </w:txbxContent>
                </v:textbox>
                <w10:wrap type="topAndBottom"/>
              </v:rect>
            </w:pict>
          </mc:Fallback>
        </mc:AlternateContent>
      </w:r>
    </w:p>
    <w:p w14:paraId="45C109FD"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216"/>
          <w:tab w:val="left" w:pos="6092"/>
          <w:tab w:val="left" w:pos="8779"/>
        </w:tabs>
        <w:spacing w:before="185"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w:t>
      </w:r>
      <w:r w:rsidRPr="00DF3D61">
        <w:rPr>
          <w:rFonts w:ascii="Arial" w:eastAsia="Arial" w:hAnsi="Arial" w:cs="Arial"/>
          <w:color w:val="000000"/>
          <w:sz w:val="22"/>
          <w:szCs w:val="22"/>
          <w:lang w:val="es-CO" w:eastAsia="es-CO"/>
        </w:rPr>
        <w:tab/>
        <w:t>(Los)</w:t>
      </w:r>
      <w:r w:rsidRPr="00DF3D61">
        <w:rPr>
          <w:rFonts w:ascii="Arial" w:eastAsia="Arial" w:hAnsi="Arial" w:cs="Arial"/>
          <w:color w:val="000000"/>
          <w:sz w:val="22"/>
          <w:szCs w:val="22"/>
          <w:lang w:val="es-CO" w:eastAsia="es-CO"/>
        </w:rPr>
        <w:tab/>
        <w:t>suscrito (s)</w:t>
      </w:r>
    </w:p>
    <w:p w14:paraId="19A9058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0445E4FD" w14:textId="7AA4CEAF"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675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de acuerdo con las condiciones que se estipulan en el pliego de invitación y sus anexos, hacemos la siguiente oferta y en caso que la SECRETARÍA DE </w:t>
      </w:r>
      <w:r w:rsidR="00B62124" w:rsidRPr="00B62124">
        <w:rPr>
          <w:rFonts w:ascii="Arial" w:eastAsia="Arial" w:hAnsi="Arial" w:cs="Arial"/>
          <w:color w:val="000000"/>
          <w:sz w:val="22"/>
          <w:szCs w:val="22"/>
          <w:lang w:val="es-CO" w:eastAsia="es-CO"/>
        </w:rPr>
        <w:t>TECNOLOGÍAS DE LA INFORMACIÓN Y LA COMUNICACIÓN</w:t>
      </w:r>
      <w:r w:rsidRPr="00DF3D61">
        <w:rPr>
          <w:rFonts w:ascii="Arial" w:eastAsia="Arial" w:hAnsi="Arial" w:cs="Arial"/>
          <w:color w:val="000000"/>
          <w:sz w:val="22"/>
          <w:szCs w:val="22"/>
          <w:lang w:val="es-CO" w:eastAsia="es-CO"/>
        </w:rPr>
        <w:t>, nos adjudique el contrato objeto del presente proceso de selección nos comprometemos a suscribir el contrato correspondiente.</w:t>
      </w:r>
      <w:r w:rsidRPr="00DF3D61">
        <w:rPr>
          <w:noProof/>
          <w:lang w:eastAsia="es-CO"/>
        </w:rPr>
        <mc:AlternateContent>
          <mc:Choice Requires="wps">
            <w:drawing>
              <wp:anchor distT="4294967295" distB="4294967295" distL="114300" distR="114300" simplePos="0" relativeHeight="251660288" behindDoc="0" locked="0" layoutInCell="1" hidden="0" allowOverlap="1" wp14:anchorId="40AC0D63" wp14:editId="238A6EE0">
                <wp:simplePos x="0" y="0"/>
                <wp:positionH relativeFrom="column">
                  <wp:posOffset>12701</wp:posOffset>
                </wp:positionH>
                <wp:positionV relativeFrom="paragraph">
                  <wp:posOffset>17796</wp:posOffset>
                </wp:positionV>
                <wp:extent cx="0" cy="12700"/>
                <wp:effectExtent l="0" t="0" r="0" b="0"/>
                <wp:wrapNone/>
                <wp:docPr id="1070698301" name="Conector recto de flecha 1070698301"/>
                <wp:cNvGraphicFramePr/>
                <a:graphic xmlns:a="http://schemas.openxmlformats.org/drawingml/2006/main">
                  <a:graphicData uri="http://schemas.microsoft.com/office/word/2010/wordprocessingShape">
                    <wps:wsp>
                      <wps:cNvCnPr/>
                      <wps:spPr>
                        <a:xfrm>
                          <a:off x="2664395" y="3780000"/>
                          <a:ext cx="53632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DB3DE6C" id="_x0000_t32" coordsize="21600,21600" o:spt="32" o:oned="t" path="m,l21600,21600e" filled="f">
                <v:path arrowok="t" fillok="f" o:connecttype="none"/>
                <o:lock v:ext="edit" shapetype="t"/>
              </v:shapetype>
              <v:shape id="Conector recto de flecha 1070698301" o:spid="_x0000_s1026" type="#_x0000_t32" style="position:absolute;margin-left:1pt;margin-top:1.4pt;width:0;height:1pt;z-index:251660288;visibility:visible;mso-wrap-style:square;mso-wrap-distance-left:9pt;mso-wrap-distance-top:.Ömm;mso-wrap-distance-right:9pt;mso-wrap-distance-bottom:.Ö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"/>
            </w:pict>
          </mc:Fallback>
        </mc:AlternateContent>
      </w:r>
    </w:p>
    <w:p w14:paraId="086E625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2" w:line="276" w:lineRule="auto"/>
        <w:ind w:right="59"/>
        <w:jc w:val="both"/>
        <w:rPr>
          <w:rFonts w:ascii="Arial" w:eastAsia="Arial" w:hAnsi="Arial" w:cs="Arial"/>
          <w:color w:val="000000"/>
          <w:sz w:val="22"/>
          <w:szCs w:val="22"/>
          <w:lang w:val="es-CO" w:eastAsia="es-CO"/>
        </w:rPr>
      </w:pPr>
    </w:p>
    <w:p w14:paraId="0DBEEEA2"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eastAsia="es-CO"/>
        </w:rPr>
      </w:pPr>
      <w:proofErr w:type="spellStart"/>
      <w:r w:rsidRPr="00DF3D61">
        <w:rPr>
          <w:rFonts w:ascii="Arial" w:eastAsia="Arial" w:hAnsi="Arial" w:cs="Arial"/>
          <w:color w:val="000000"/>
          <w:sz w:val="22"/>
          <w:szCs w:val="22"/>
          <w:lang w:eastAsia="es-CO"/>
        </w:rPr>
        <w:t>Declaramos</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así</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mismo</w:t>
      </w:r>
      <w:proofErr w:type="spellEnd"/>
      <w:r w:rsidRPr="00DF3D61">
        <w:rPr>
          <w:rFonts w:ascii="Arial" w:eastAsia="Arial" w:hAnsi="Arial" w:cs="Arial"/>
          <w:color w:val="000000"/>
          <w:sz w:val="22"/>
          <w:szCs w:val="22"/>
          <w:lang w:eastAsia="es-CO"/>
        </w:rPr>
        <w:t>:</w:t>
      </w:r>
    </w:p>
    <w:p w14:paraId="70D5869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eastAsia="es-CO"/>
        </w:rPr>
      </w:pPr>
    </w:p>
    <w:p w14:paraId="4A98D1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ninguna otra persona o entidad, diferentes de las nombradas aquí, tiene participación en esta propuesta o en el contrato que será el resultado de esta Contratación y que, por lo tanto, solamente los firmantes están vinculados a dicha oferta.</w:t>
      </w:r>
    </w:p>
    <w:p w14:paraId="63B49C6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la propuesta que presento es irrevocable, incondicional y obliga </w:t>
      </w:r>
      <w:r w:rsidRPr="00DF3D61">
        <w:rPr>
          <w:rFonts w:ascii="Arial" w:eastAsia="Arial" w:hAnsi="Arial" w:cs="Arial"/>
          <w:sz w:val="22"/>
          <w:szCs w:val="22"/>
          <w:lang w:val="es-CO" w:eastAsia="es-CO"/>
        </w:rPr>
        <w:t>subordinadamente</w:t>
      </w:r>
      <w:r w:rsidRPr="00DF3D61">
        <w:rPr>
          <w:rFonts w:ascii="Arial" w:eastAsia="Arial" w:hAnsi="Arial" w:cs="Arial"/>
          <w:color w:val="000000"/>
          <w:sz w:val="22"/>
          <w:szCs w:val="22"/>
          <w:lang w:val="es-CO" w:eastAsia="es-CO"/>
        </w:rPr>
        <w:t xml:space="preserve"> al proponente que represento.</w:t>
      </w:r>
    </w:p>
    <w:p w14:paraId="22E1F95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hemos familiarizado y hemos estudiado los pliegos de condiciones y demás documentos, así como las demás condiciones e informaciones necesarias para la presentación de la propuesta, y aceptamos todos los requerimientos establecidos en dichos documentos.</w:t>
      </w:r>
    </w:p>
    <w:p w14:paraId="522715C2" w14:textId="3DAAA84A"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comprometemos con la SECRETARÍA D</w:t>
      </w:r>
      <w:r w:rsidR="00B62124">
        <w:rPr>
          <w:rFonts w:ascii="Arial" w:eastAsia="Arial" w:hAnsi="Arial" w:cs="Arial"/>
          <w:color w:val="000000"/>
          <w:sz w:val="22"/>
          <w:szCs w:val="22"/>
          <w:lang w:val="es-CO" w:eastAsia="es-CO"/>
        </w:rPr>
        <w:t xml:space="preserve">E </w:t>
      </w:r>
      <w:r w:rsidR="00B62124" w:rsidRPr="00B62124">
        <w:rPr>
          <w:rFonts w:ascii="Arial" w:eastAsia="Arial" w:hAnsi="Arial" w:cs="Arial"/>
          <w:color w:val="000000"/>
          <w:sz w:val="22"/>
          <w:szCs w:val="22"/>
          <w:lang w:val="es-CO" w:eastAsia="es-CO"/>
        </w:rPr>
        <w:t>TECNOLOGÍAS DE LA INFORMACIÓN Y LA COMUNICACIÓN</w:t>
      </w:r>
      <w:r w:rsidRPr="00DF3D61">
        <w:rPr>
          <w:rFonts w:ascii="Arial" w:eastAsia="Arial" w:hAnsi="Arial" w:cs="Arial"/>
          <w:color w:val="000000"/>
          <w:sz w:val="22"/>
          <w:szCs w:val="22"/>
          <w:lang w:val="es-CO" w:eastAsia="es-CO"/>
        </w:rPr>
        <w:t xml:space="preserve">, en caso de resultar adjudicatarios del presente proceso de selección, a ejecutar los servicios acuerdo con la presente propuesta, que corresponden a aquellos solicitados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Así mismo me comprometo a prestar el servicio en las condiciones </w:t>
      </w:r>
      <w:r w:rsidRPr="00DF3D61">
        <w:rPr>
          <w:rFonts w:ascii="Arial" w:eastAsia="Arial" w:hAnsi="Arial" w:cs="Arial"/>
          <w:sz w:val="22"/>
          <w:szCs w:val="22"/>
          <w:lang w:val="es-CO" w:eastAsia="es-CO"/>
        </w:rPr>
        <w:t>señaladas</w:t>
      </w:r>
      <w:r w:rsidRPr="00DF3D61">
        <w:rPr>
          <w:rFonts w:ascii="Arial" w:eastAsia="Arial" w:hAnsi="Arial" w:cs="Arial"/>
          <w:color w:val="000000"/>
          <w:sz w:val="22"/>
          <w:szCs w:val="22"/>
          <w:lang w:val="es-CO" w:eastAsia="es-CO"/>
        </w:rPr>
        <w:t xml:space="preserve"> en las especificaciones técnicas.</w:t>
      </w:r>
    </w:p>
    <w:p w14:paraId="407A9230"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todo caso, aceptamos y reconocemos que cualquier omisión en la que </w:t>
      </w:r>
      <w:r w:rsidRPr="00DF3D61">
        <w:rPr>
          <w:rFonts w:ascii="Arial" w:eastAsia="Arial" w:hAnsi="Arial" w:cs="Arial"/>
          <w:color w:val="000000"/>
          <w:sz w:val="22"/>
          <w:szCs w:val="22"/>
          <w:lang w:val="es-CO" w:eastAsia="es-CO"/>
        </w:rPr>
        <w:lastRenderedPageBreak/>
        <w:t>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394705B1"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anexos y adendas que llegaren a suscribirse.</w:t>
      </w:r>
    </w:p>
    <w:p w14:paraId="74B2315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entendemos que el valor del Contrato, conforme está definido en los documentos de la contratación, incluye el IVA y demás impuestos, tasas o contribuciones directas o indirectas que sean aplicables, así como todos los costos directos e indirectos.</w:t>
      </w:r>
    </w:p>
    <w:p w14:paraId="731CA35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4"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el valor de nuestra PROPUESTA es el relacionado en el FORMULARIO DE LA PROPUESTA </w:t>
      </w:r>
      <w:r w:rsidRPr="00DF3D61">
        <w:rPr>
          <w:rFonts w:ascii="Arial" w:eastAsia="Arial" w:hAnsi="Arial" w:cs="Arial"/>
          <w:sz w:val="22"/>
          <w:szCs w:val="22"/>
          <w:lang w:val="es-CO" w:eastAsia="es-CO"/>
        </w:rPr>
        <w:t>ECONÓMICA</w:t>
      </w:r>
      <w:r w:rsidRPr="00DF3D61">
        <w:rPr>
          <w:rFonts w:ascii="Arial" w:eastAsia="Arial" w:hAnsi="Arial" w:cs="Arial"/>
          <w:color w:val="000000"/>
          <w:sz w:val="22"/>
          <w:szCs w:val="22"/>
          <w:lang w:val="es-CO" w:eastAsia="es-CO"/>
        </w:rPr>
        <w:t>, elaborado por la Secretaría en el SECOP II</w:t>
      </w:r>
    </w:p>
    <w:p w14:paraId="2CB3F3E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hemos revisado con suma diligencia la totalidad de la información presentada en nuestra propuesta, y obrando de conformidad, aseguramos que la misma corresponde a la realidad.</w:t>
      </w:r>
    </w:p>
    <w:p w14:paraId="0EA021D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el abajo firmante, obrando en nombre y representación del Proponente </w:t>
      </w:r>
      <w:proofErr w:type="gramStart"/>
      <w:r w:rsidRPr="00DF3D61">
        <w:rPr>
          <w:rFonts w:ascii="Arial" w:eastAsia="Arial" w:hAnsi="Arial" w:cs="Arial"/>
          <w:color w:val="000000"/>
          <w:sz w:val="22"/>
          <w:szCs w:val="22"/>
          <w:lang w:val="es-CO" w:eastAsia="es-CO"/>
        </w:rPr>
        <w:t>manifiesto  que</w:t>
      </w:r>
      <w:proofErr w:type="gramEnd"/>
      <w:r w:rsidRPr="00DF3D61">
        <w:rPr>
          <w:rFonts w:ascii="Arial" w:eastAsia="Arial" w:hAnsi="Arial" w:cs="Arial"/>
          <w:color w:val="000000"/>
          <w:sz w:val="22"/>
          <w:szCs w:val="22"/>
          <w:lang w:val="es-CO" w:eastAsia="es-CO"/>
        </w:rPr>
        <w:t xml:space="preserve"> me obligo incondicionalmente a firmar y ejecutar el Contrato, en los términos y condiciones previstos en los pliegos de condiciones.</w:t>
      </w:r>
    </w:p>
    <w:p w14:paraId="303FB8F5"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de acuerdo con lo establecido en los pliegos de condiciones, adjunto se anexa la documentación solicitada en los mismos, así como la documentación relativa a la inscripción y calificación del Proponente y demás </w:t>
      </w:r>
      <w:r w:rsidRPr="00DF3D61">
        <w:rPr>
          <w:rFonts w:ascii="Arial" w:eastAsia="Arial" w:hAnsi="Arial" w:cs="Arial"/>
          <w:sz w:val="22"/>
          <w:szCs w:val="22"/>
          <w:lang w:val="es-CO" w:eastAsia="es-CO"/>
        </w:rPr>
        <w:t>documentos</w:t>
      </w:r>
      <w:r w:rsidRPr="00DF3D61">
        <w:rPr>
          <w:rFonts w:ascii="Arial" w:eastAsia="Arial" w:hAnsi="Arial" w:cs="Arial"/>
          <w:color w:val="000000"/>
          <w:sz w:val="22"/>
          <w:szCs w:val="22"/>
          <w:lang w:val="es-CO" w:eastAsia="es-CO"/>
        </w:rPr>
        <w:t xml:space="preserve"> </w:t>
      </w:r>
      <w:r w:rsidRPr="00DF3D61">
        <w:rPr>
          <w:rFonts w:ascii="Arial" w:eastAsia="Arial" w:hAnsi="Arial" w:cs="Arial"/>
          <w:sz w:val="22"/>
          <w:szCs w:val="22"/>
          <w:lang w:val="es-CO" w:eastAsia="es-CO"/>
        </w:rPr>
        <w:t>requeridos</w:t>
      </w:r>
      <w:r w:rsidRPr="00DF3D61">
        <w:rPr>
          <w:rFonts w:ascii="Arial" w:eastAsia="Arial" w:hAnsi="Arial" w:cs="Arial"/>
          <w:color w:val="000000"/>
          <w:sz w:val="22"/>
          <w:szCs w:val="22"/>
          <w:lang w:val="es-CO" w:eastAsia="es-CO"/>
        </w:rPr>
        <w:t>.</w:t>
      </w:r>
    </w:p>
    <w:p w14:paraId="17A76626" w14:textId="4D34AF15"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a solicitud de la SECRETARÍA </w:t>
      </w:r>
      <w:r w:rsidRPr="00B62124">
        <w:rPr>
          <w:rFonts w:ascii="Arial" w:eastAsia="Arial" w:hAnsi="Arial" w:cs="Arial"/>
          <w:color w:val="000000" w:themeColor="text1"/>
          <w:sz w:val="22"/>
          <w:szCs w:val="22"/>
          <w:lang w:val="es-CO" w:eastAsia="es-CO"/>
        </w:rPr>
        <w:t>DE</w:t>
      </w:r>
      <w:r w:rsidR="00B62124" w:rsidRPr="00B62124">
        <w:rPr>
          <w:rFonts w:ascii="Arial" w:eastAsia="Arial" w:hAnsi="Arial" w:cs="Arial"/>
          <w:color w:val="000000" w:themeColor="text1"/>
          <w:sz w:val="22"/>
          <w:szCs w:val="22"/>
          <w:lang w:val="es-CO" w:eastAsia="es-CO"/>
        </w:rPr>
        <w:t xml:space="preserve"> </w:t>
      </w:r>
      <w:r w:rsidR="00B62124" w:rsidRPr="00B62124">
        <w:rPr>
          <w:rFonts w:ascii="Arial" w:eastAsia="Arial" w:hAnsi="Arial" w:cs="Arial"/>
          <w:color w:val="000000" w:themeColor="text1"/>
          <w:sz w:val="22"/>
          <w:szCs w:val="22"/>
          <w:lang w:val="es-CO" w:eastAsia="es-CO"/>
        </w:rPr>
        <w:t>TECNOLOGÍAS DE LA INFORMACIÓN Y LA COMUNICACIÓN</w:t>
      </w:r>
      <w:r w:rsidRPr="00B62124">
        <w:rPr>
          <w:rFonts w:ascii="Arial" w:eastAsia="Arial" w:hAnsi="Arial" w:cs="Arial"/>
          <w:color w:val="000000" w:themeColor="text1"/>
          <w:sz w:val="22"/>
          <w:szCs w:val="22"/>
          <w:lang w:val="es-CO" w:eastAsia="es-CO"/>
        </w:rPr>
        <w:t xml:space="preserve"> </w:t>
      </w:r>
      <w:r w:rsidRPr="00DF3D61">
        <w:rPr>
          <w:rFonts w:ascii="Arial" w:eastAsia="Arial" w:hAnsi="Arial" w:cs="Arial"/>
          <w:color w:val="000000"/>
          <w:sz w:val="22"/>
          <w:szCs w:val="22"/>
          <w:lang w:val="es-CO" w:eastAsia="es-CO"/>
        </w:rPr>
        <w:t>me obligo a suministrar cualquier información adicional necesaria para la correcta evaluación de la propuesta.</w:t>
      </w:r>
    </w:p>
    <w:p w14:paraId="0C067CC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me comprometo a ejecutar totalmente el contrato en el plazo establecido en el presente pliego de condiciones.</w:t>
      </w:r>
    </w:p>
    <w:p w14:paraId="6FEE7267" w14:textId="5ADF099A"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Reconozco que ni la SECRETARÍA D</w:t>
      </w:r>
      <w:r w:rsidR="00B62124">
        <w:rPr>
          <w:rFonts w:ascii="Arial" w:eastAsia="Arial" w:hAnsi="Arial" w:cs="Arial"/>
          <w:color w:val="000000"/>
          <w:sz w:val="22"/>
          <w:szCs w:val="22"/>
          <w:lang w:val="es-CO" w:eastAsia="es-CO"/>
        </w:rPr>
        <w:t xml:space="preserve">E </w:t>
      </w:r>
      <w:r w:rsidR="00B62124" w:rsidRPr="00B62124">
        <w:rPr>
          <w:rFonts w:ascii="Arial" w:eastAsia="Arial" w:hAnsi="Arial" w:cs="Arial"/>
          <w:color w:val="000000"/>
          <w:sz w:val="22"/>
          <w:szCs w:val="22"/>
          <w:lang w:val="es-CO" w:eastAsia="es-CO"/>
        </w:rPr>
        <w:t>TECNOLOGÍAS DE LA INFORMACIÓN Y LA COMUNICACIÓN</w:t>
      </w:r>
      <w:r w:rsidRPr="00DF3D61">
        <w:rPr>
          <w:rFonts w:ascii="Arial" w:eastAsia="Arial" w:hAnsi="Arial" w:cs="Arial"/>
          <w:color w:val="000000"/>
          <w:sz w:val="22"/>
          <w:szCs w:val="22"/>
          <w:lang w:val="es-CO" w:eastAsia="es-CO"/>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w:t>
      </w:r>
      <w:r w:rsidRPr="00DF3D61">
        <w:rPr>
          <w:rFonts w:ascii="Arial" w:eastAsia="Arial" w:hAnsi="Arial" w:cs="Arial"/>
          <w:color w:val="000000"/>
          <w:sz w:val="22"/>
          <w:szCs w:val="22"/>
          <w:lang w:val="es-CO" w:eastAsia="es-CO"/>
        </w:rPr>
        <w:lastRenderedPageBreak/>
        <w:t xml:space="preserve">cuales se </w:t>
      </w:r>
      <w:r w:rsidRPr="00DF3D61">
        <w:rPr>
          <w:rFonts w:ascii="Arial" w:eastAsia="Arial" w:hAnsi="Arial" w:cs="Arial"/>
          <w:sz w:val="22"/>
          <w:szCs w:val="22"/>
          <w:lang w:val="es-CO" w:eastAsia="es-CO"/>
        </w:rPr>
        <w:t>llevarán</w:t>
      </w:r>
      <w:r w:rsidRPr="00DF3D61">
        <w:rPr>
          <w:rFonts w:ascii="Arial" w:eastAsia="Arial" w:hAnsi="Arial" w:cs="Arial"/>
          <w:color w:val="000000"/>
          <w:sz w:val="22"/>
          <w:szCs w:val="22"/>
          <w:lang w:val="es-CO" w:eastAsia="es-CO"/>
        </w:rPr>
        <w:t xml:space="preserve"> a cabo las labores para la ejecución del contrato, ya sea por escrito o en forma verbal y que nada de lo contenido en cualquiera de los documentos a los que hemos tenido acceso, ha sido considerado como una promesa o declaración en cuanto a la adjudicación.</w:t>
      </w:r>
    </w:p>
    <w:p w14:paraId="29A7C085" w14:textId="23BB8CBE"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Aceptamos plena, incondicional e irrestrictamente los términos del contrato que en caso de salir adjudicatarios se suscriba, conforme en los pliegos de condiciones y nos comprometemos a </w:t>
      </w:r>
      <w:r w:rsidRPr="00DF3D61">
        <w:rPr>
          <w:rFonts w:ascii="Arial" w:eastAsia="Arial" w:hAnsi="Arial" w:cs="Arial"/>
          <w:sz w:val="22"/>
          <w:szCs w:val="22"/>
          <w:lang w:val="es-CO" w:eastAsia="es-CO"/>
        </w:rPr>
        <w:t>suscribir sin</w:t>
      </w:r>
      <w:r w:rsidRPr="00DF3D61">
        <w:rPr>
          <w:rFonts w:ascii="Arial" w:eastAsia="Arial" w:hAnsi="Arial" w:cs="Arial"/>
          <w:color w:val="000000"/>
          <w:sz w:val="22"/>
          <w:szCs w:val="22"/>
          <w:lang w:val="es-CO" w:eastAsia="es-CO"/>
        </w:rPr>
        <w:t xml:space="preserve"> modificaciones sustanciales o formales de ninguna naturaleza, por la sola adjudicación que a nosotros se nos haga del contrato, salvo aquellas modificaciones que determine incluir la SECRETARÍA D</w:t>
      </w:r>
      <w:r w:rsidR="00B62124">
        <w:rPr>
          <w:rFonts w:ascii="Arial" w:eastAsia="Arial" w:hAnsi="Arial" w:cs="Arial"/>
          <w:color w:val="000000"/>
          <w:sz w:val="22"/>
          <w:szCs w:val="22"/>
          <w:lang w:val="es-CO" w:eastAsia="es-CO"/>
        </w:rPr>
        <w:t xml:space="preserve">E </w:t>
      </w:r>
      <w:r w:rsidR="00B62124" w:rsidRPr="00B62124">
        <w:rPr>
          <w:rFonts w:ascii="Arial" w:eastAsia="Arial" w:hAnsi="Arial" w:cs="Arial"/>
          <w:color w:val="000000"/>
          <w:sz w:val="22"/>
          <w:szCs w:val="22"/>
          <w:lang w:val="es-CO" w:eastAsia="es-CO"/>
        </w:rPr>
        <w:t>TECNOLOGÍAS DE LA INFORMACIÓN Y LA COMUNICACIÓN</w:t>
      </w:r>
      <w:r w:rsidRPr="00DF3D61">
        <w:rPr>
          <w:rFonts w:ascii="Arial" w:eastAsia="Arial" w:hAnsi="Arial" w:cs="Arial"/>
          <w:color w:val="000000"/>
          <w:sz w:val="22"/>
          <w:szCs w:val="22"/>
          <w:lang w:val="es-CO" w:eastAsia="es-CO"/>
        </w:rPr>
        <w:t>, por considerarlas necesarias para incorporar las variaciones que se deriven de las adendas que se expidan dentro del presente proceso de selección, las que de antemano aceptamos.</w:t>
      </w:r>
    </w:p>
    <w:p w14:paraId="239185C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877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w:t>
      </w:r>
    </w:p>
    <w:p w14:paraId="20C53C58"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no nos hallamos relacionados en el Boletín de </w:t>
      </w:r>
      <w:proofErr w:type="gramStart"/>
      <w:r w:rsidRPr="00DF3D61">
        <w:rPr>
          <w:rFonts w:ascii="Arial" w:eastAsia="Arial" w:hAnsi="Arial" w:cs="Arial"/>
          <w:color w:val="000000"/>
          <w:sz w:val="22"/>
          <w:szCs w:val="22"/>
          <w:lang w:val="es-CO" w:eastAsia="es-CO"/>
        </w:rPr>
        <w:t>Responsables</w:t>
      </w:r>
      <w:proofErr w:type="gramEnd"/>
      <w:r w:rsidRPr="00DF3D61">
        <w:rPr>
          <w:rFonts w:ascii="Arial" w:eastAsia="Arial" w:hAnsi="Arial" w:cs="Arial"/>
          <w:color w:val="000000"/>
          <w:sz w:val="22"/>
          <w:szCs w:val="22"/>
          <w:lang w:val="es-CO" w:eastAsia="es-CO"/>
        </w:rPr>
        <w:t xml:space="preserve"> Fiscales (artículo 60 Ley 610 de 2000)</w:t>
      </w:r>
    </w:p>
    <w:p w14:paraId="49A8BF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Declaro bajo la gravedad de juramento, que en mi país de origen no se encuentra establecido la autoridad que haga las veces de la Contraloría General de la República, así como el requisito de antecedentes fiscales requisito</w:t>
      </w:r>
      <w:r w:rsidRPr="00DF3D61">
        <w:rPr>
          <w:rFonts w:ascii="Arial" w:eastAsia="Arial" w:hAnsi="Arial" w:cs="Arial"/>
          <w:color w:val="FF0000"/>
          <w:sz w:val="22"/>
          <w:szCs w:val="22"/>
          <w:lang w:val="es-CO" w:eastAsia="es-CO"/>
        </w:rPr>
        <w:t>.</w:t>
      </w:r>
    </w:p>
    <w:p w14:paraId="69D21DE4"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w:t>
      </w:r>
      <w:r w:rsidRPr="00DF3D61">
        <w:rPr>
          <w:rFonts w:ascii="Arial" w:eastAsia="Arial" w:hAnsi="Arial" w:cs="Arial"/>
          <w:sz w:val="22"/>
          <w:szCs w:val="22"/>
          <w:lang w:val="es-CO" w:eastAsia="es-CO"/>
        </w:rPr>
        <w:t>impartimos</w:t>
      </w:r>
      <w:r w:rsidRPr="00DF3D61">
        <w:rPr>
          <w:rFonts w:ascii="Arial" w:eastAsia="Arial" w:hAnsi="Arial" w:cs="Arial"/>
          <w:color w:val="000000"/>
          <w:sz w:val="22"/>
          <w:szCs w:val="22"/>
          <w:lang w:val="es-CO" w:eastAsia="es-CO"/>
        </w:rPr>
        <w:t xml:space="preserve">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3CD1A38C"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o pagar sobornos a cualquier</w:t>
      </w:r>
      <w:r w:rsidRPr="00DF3D61">
        <w:rPr>
          <w:rFonts w:ascii="Arial" w:eastAsia="Arial" w:hAnsi="Arial" w:cs="Arial"/>
          <w:sz w:val="22"/>
          <w:szCs w:val="22"/>
          <w:lang w:val="es-CO" w:eastAsia="es-CO"/>
        </w:rPr>
        <w:t xml:space="preserve"> </w:t>
      </w:r>
      <w:r w:rsidRPr="00DF3D61">
        <w:rPr>
          <w:rFonts w:ascii="Arial" w:eastAsia="Arial" w:hAnsi="Arial" w:cs="Arial"/>
          <w:color w:val="000000"/>
          <w:sz w:val="22"/>
          <w:szCs w:val="22"/>
          <w:lang w:val="es-CO" w:eastAsia="es-CO"/>
        </w:rPr>
        <w:t xml:space="preserve">funcionario </w:t>
      </w:r>
      <w:r w:rsidRPr="00DF3D61">
        <w:rPr>
          <w:rFonts w:ascii="Arial" w:eastAsia="Arial" w:hAnsi="Arial" w:cs="Arial"/>
          <w:sz w:val="22"/>
          <w:szCs w:val="22"/>
          <w:lang w:val="es-CO" w:eastAsia="es-CO"/>
        </w:rPr>
        <w:t>del Municipio de Pereira</w:t>
      </w:r>
      <w:r w:rsidRPr="00DF3D61">
        <w:rPr>
          <w:rFonts w:ascii="Arial" w:eastAsia="Arial" w:hAnsi="Arial" w:cs="Arial"/>
          <w:color w:val="000000"/>
          <w:sz w:val="22"/>
          <w:szCs w:val="22"/>
          <w:lang w:val="es-CO" w:eastAsia="es-CO"/>
        </w:rPr>
        <w:t>,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17C0507"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No ofrecer pagos o halagos a los funcionarios del Municipio durante el </w:t>
      </w:r>
      <w:r w:rsidRPr="00DF3D61">
        <w:rPr>
          <w:rFonts w:ascii="Arial" w:eastAsia="Arial" w:hAnsi="Arial" w:cs="Arial"/>
          <w:color w:val="000000"/>
          <w:sz w:val="22"/>
          <w:szCs w:val="22"/>
          <w:lang w:val="es-CO" w:eastAsia="es-CO"/>
        </w:rPr>
        <w:lastRenderedPageBreak/>
        <w:t>desarrollo del contrato que se suscriba si llegase a ser elegida su propuesta.</w:t>
      </w:r>
    </w:p>
    <w:p w14:paraId="1DD9CF3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47EF1326" w14:textId="4B843FF4"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Nos comprometemos a prestar el servicio en los horarios requeridos por la SECRETARÍA </w:t>
      </w:r>
      <w:r w:rsidR="00B62124">
        <w:rPr>
          <w:rFonts w:ascii="Arial" w:eastAsia="Arial" w:hAnsi="Arial" w:cs="Arial"/>
          <w:color w:val="000000"/>
          <w:sz w:val="22"/>
          <w:szCs w:val="22"/>
          <w:lang w:val="es-CO" w:eastAsia="es-CO"/>
        </w:rPr>
        <w:t xml:space="preserve">DE </w:t>
      </w:r>
      <w:r w:rsidR="00B62124" w:rsidRPr="00B62124">
        <w:rPr>
          <w:rFonts w:ascii="Arial" w:eastAsia="Arial" w:hAnsi="Arial" w:cs="Arial"/>
          <w:color w:val="000000"/>
          <w:sz w:val="22"/>
          <w:szCs w:val="22"/>
          <w:lang w:val="es-CO" w:eastAsia="es-CO"/>
        </w:rPr>
        <w:t>TECNOLOGÍAS DE LA INFORMACIÓN Y LA COMUNICACIÓN</w:t>
      </w:r>
      <w:r w:rsidRPr="00DF3D61">
        <w:rPr>
          <w:rFonts w:ascii="Arial" w:eastAsia="Arial" w:hAnsi="Arial" w:cs="Arial"/>
          <w:color w:val="000000"/>
          <w:sz w:val="22"/>
          <w:szCs w:val="22"/>
          <w:lang w:val="es-CO" w:eastAsia="es-CO"/>
        </w:rPr>
        <w:t>. en los días y horas requeridos.</w:t>
      </w:r>
    </w:p>
    <w:p w14:paraId="39BE6C0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6682"/>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El término de validez de la propuesta es </w:t>
      </w:r>
      <w:r w:rsidRPr="00DF3D61">
        <w:rPr>
          <w:rFonts w:ascii="Arial" w:eastAsia="Arial" w:hAnsi="Arial" w:cs="Arial"/>
          <w:color w:val="FF0000"/>
          <w:sz w:val="22"/>
          <w:szCs w:val="22"/>
          <w:lang w:val="es-CO" w:eastAsia="es-CO"/>
        </w:rPr>
        <w:t>____ (mínimo 90 días)</w:t>
      </w:r>
    </w:p>
    <w:p w14:paraId="594400FE"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Con la presentación de la propuesta, manifiesto que conozco y acepto la distribución de riesgos efectuada por la entidad en el pliego de condiciones.</w:t>
      </w:r>
    </w:p>
    <w:p w14:paraId="20E6FB0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2061"/>
          <w:tab w:val="left" w:pos="3916"/>
          <w:tab w:val="left" w:pos="5162"/>
          <w:tab w:val="left" w:pos="5382"/>
          <w:tab w:val="left" w:pos="7278"/>
          <w:tab w:val="left" w:pos="9168"/>
          <w:tab w:val="left" w:pos="9595"/>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en cumplimiento de lo dispuesto por el artículo 11 del Decreto 3050 de 1997, </w:t>
      </w:r>
      <w:r w:rsidRPr="00DF3D61">
        <w:rPr>
          <w:rFonts w:ascii="Arial" w:eastAsia="Arial" w:hAnsi="Arial" w:cs="Arial"/>
          <w:sz w:val="22"/>
          <w:szCs w:val="22"/>
          <w:lang w:val="es-CO" w:eastAsia="es-CO"/>
        </w:rPr>
        <w:t>informó</w:t>
      </w:r>
      <w:r w:rsidRPr="00DF3D61">
        <w:rPr>
          <w:rFonts w:ascii="Arial" w:eastAsia="Arial" w:hAnsi="Arial" w:cs="Arial"/>
          <w:color w:val="000000"/>
          <w:sz w:val="22"/>
          <w:szCs w:val="22"/>
          <w:lang w:val="es-CO" w:eastAsia="es-CO"/>
        </w:rPr>
        <w:t xml:space="preserve">, (para el caso de los integrantes de un consorcio o unión temporal), que el (consorcio o la unión temporal indicar nombre completo), de conformidad con el acuerdo de asociación será representada legalmente por (nombre y </w:t>
      </w:r>
      <w:r w:rsidRPr="00DF3D61">
        <w:rPr>
          <w:rFonts w:ascii="Arial" w:eastAsia="Arial" w:hAnsi="Arial" w:cs="Arial"/>
          <w:sz w:val="22"/>
          <w:szCs w:val="22"/>
          <w:lang w:val="es-CO" w:eastAsia="es-CO"/>
        </w:rPr>
        <w:t>cédula</w:t>
      </w:r>
      <w:r w:rsidRPr="00DF3D61">
        <w:rPr>
          <w:rFonts w:ascii="Arial" w:eastAsia="Arial" w:hAnsi="Arial" w:cs="Arial"/>
          <w:color w:val="000000"/>
          <w:sz w:val="22"/>
          <w:szCs w:val="22"/>
          <w:lang w:val="es-CO" w:eastAsia="es-CO"/>
        </w:rPr>
        <w:t xml:space="preserve">), y la facturación para efectos de pago del contrato se hará a nombre de </w:t>
      </w:r>
      <w:r w:rsidRPr="00DF3D61">
        <w:rPr>
          <w:rFonts w:ascii="Arial" w:eastAsia="Arial" w:hAnsi="Arial" w:cs="Arial"/>
          <w:color w:val="FF0000"/>
          <w:sz w:val="22"/>
          <w:szCs w:val="22"/>
          <w:lang w:val="es-CO" w:eastAsia="es-CO"/>
        </w:rPr>
        <w:t>(nombre completo, NIT, cédula, Indicar participación si la hay).</w:t>
      </w:r>
    </w:p>
    <w:p w14:paraId="5839CEFA"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913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acepto ser notificado de cualquier decisión administrativa que exija dicha formalidad por medio del siguiente correo:</w:t>
      </w:r>
      <w:r w:rsidRPr="00DF3D61">
        <w:rPr>
          <w:rFonts w:ascii="Arial" w:eastAsia="Arial" w:hAnsi="Arial" w:cs="Arial"/>
          <w:color w:val="FF0000"/>
          <w:sz w:val="22"/>
          <w:szCs w:val="22"/>
          <w:u w:val="single"/>
          <w:lang w:val="es-CO" w:eastAsia="es-CO"/>
        </w:rPr>
        <w:t>_________</w:t>
      </w:r>
      <w:r w:rsidRPr="00DF3D61">
        <w:rPr>
          <w:rFonts w:ascii="Arial" w:eastAsia="Arial" w:hAnsi="Arial" w:cs="Arial"/>
          <w:color w:val="FF0000"/>
          <w:sz w:val="22"/>
          <w:szCs w:val="22"/>
          <w:lang w:val="es-CO" w:eastAsia="es-CO"/>
        </w:rPr>
        <w:t>,</w:t>
      </w:r>
      <w:r w:rsidRPr="00DF3D61">
        <w:rPr>
          <w:rFonts w:ascii="Arial" w:eastAsia="Arial" w:hAnsi="Arial" w:cs="Arial"/>
          <w:color w:val="000000"/>
          <w:sz w:val="22"/>
          <w:szCs w:val="22"/>
          <w:lang w:val="es-CO" w:eastAsia="es-CO"/>
        </w:rPr>
        <w:t xml:space="preserve"> </w:t>
      </w:r>
      <w:proofErr w:type="gramStart"/>
      <w:r w:rsidRPr="00DF3D61">
        <w:rPr>
          <w:rFonts w:ascii="Arial" w:eastAsia="Arial" w:hAnsi="Arial" w:cs="Arial"/>
          <w:color w:val="000000"/>
          <w:sz w:val="22"/>
          <w:szCs w:val="22"/>
          <w:lang w:val="es-CO" w:eastAsia="es-CO"/>
        </w:rPr>
        <w:t>de  conformidad</w:t>
      </w:r>
      <w:proofErr w:type="gramEnd"/>
      <w:r w:rsidRPr="00DF3D61">
        <w:rPr>
          <w:rFonts w:ascii="Arial" w:eastAsia="Arial" w:hAnsi="Arial" w:cs="Arial"/>
          <w:color w:val="000000"/>
          <w:sz w:val="22"/>
          <w:szCs w:val="22"/>
          <w:lang w:val="es-CO" w:eastAsia="es-CO"/>
        </w:rPr>
        <w:t xml:space="preserve"> a lo dispuesto en el artículo 56 de la Ley 1437 de 2011.</w:t>
      </w:r>
    </w:p>
    <w:p w14:paraId="3CC641E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1CDC43F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b/>
          <w:color w:val="000000"/>
          <w:sz w:val="22"/>
          <w:szCs w:val="22"/>
          <w:lang w:val="es-CO" w:eastAsia="es-CO"/>
        </w:rPr>
        <w:t xml:space="preserve">RELACIÓN DE DOCUMENTOS: </w:t>
      </w:r>
      <w:r w:rsidRPr="00DF3D61">
        <w:rPr>
          <w:rFonts w:ascii="Arial" w:eastAsia="Arial" w:hAnsi="Arial" w:cs="Arial"/>
          <w:color w:val="000000"/>
          <w:sz w:val="22"/>
          <w:szCs w:val="22"/>
          <w:lang w:val="es-CO" w:eastAsia="es-CO"/>
        </w:rPr>
        <w:t>Anexo a la presente oferta, todos los documentos necesarios para acreditar los requisitos exigidos en los documentos del proceso y que relaciono a continuación:</w:t>
      </w:r>
    </w:p>
    <w:p w14:paraId="49293CC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8" w:line="276" w:lineRule="auto"/>
        <w:ind w:right="59"/>
        <w:jc w:val="both"/>
        <w:rPr>
          <w:rFonts w:ascii="Arial" w:eastAsia="Arial" w:hAnsi="Arial" w:cs="Arial"/>
          <w:color w:val="000000"/>
          <w:sz w:val="22"/>
          <w:szCs w:val="22"/>
          <w:lang w:val="es-CO" w:eastAsia="es-CO"/>
        </w:rPr>
      </w:pPr>
    </w:p>
    <w:p w14:paraId="4E0D0EB5"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1.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65FA17FC"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2.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4676FD6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5DE456F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caso de decimales en el puntaje, se </w:t>
      </w:r>
      <w:r w:rsidRPr="00DF3D61">
        <w:rPr>
          <w:rFonts w:ascii="Arial" w:eastAsia="Arial" w:hAnsi="Arial" w:cs="Arial"/>
          <w:sz w:val="22"/>
          <w:szCs w:val="22"/>
          <w:lang w:val="es-CO" w:eastAsia="es-CO"/>
        </w:rPr>
        <w:t>aproxima</w:t>
      </w:r>
      <w:r w:rsidRPr="00DF3D61">
        <w:rPr>
          <w:rFonts w:ascii="Arial" w:eastAsia="Arial" w:hAnsi="Arial" w:cs="Arial"/>
          <w:color w:val="000000"/>
          <w:sz w:val="22"/>
          <w:szCs w:val="22"/>
          <w:lang w:val="es-CO" w:eastAsia="es-CO"/>
        </w:rPr>
        <w:t xml:space="preserve"> por exceso o defecto a la unidad más cercana, para tomar números enteros. Se solicita no usar decimales sino números enteros para la presentación de la oferta económica.</w:t>
      </w:r>
    </w:p>
    <w:p w14:paraId="1BE9604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631F6B1E"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Atentamente,</w:t>
      </w:r>
    </w:p>
    <w:p w14:paraId="475D4A3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p>
    <w:p w14:paraId="60F61F6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o Razón Social del OFERENTE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5D1F044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del Representante Legal</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09F35C61"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NIT</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de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582BA72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997"/>
        </w:tabs>
        <w:spacing w:before="3"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Dirección</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Ciudad</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Teléfono</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1DB7E8D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567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Correo electrónico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336D6FDB"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7019"/>
        </w:tabs>
        <w:spacing w:before="2" w:line="276" w:lineRule="auto"/>
        <w:ind w:right="59"/>
        <w:jc w:val="both"/>
        <w:rPr>
          <w:rFonts w:ascii="Arial" w:eastAsia="Arial" w:hAnsi="Arial" w:cs="Arial"/>
          <w:lang w:eastAsia="es-CO"/>
        </w:rPr>
      </w:pPr>
      <w:r w:rsidRPr="00DF3D61">
        <w:rPr>
          <w:rFonts w:ascii="Arial" w:eastAsia="Arial" w:hAnsi="Arial" w:cs="Arial"/>
          <w:color w:val="000000"/>
          <w:sz w:val="22"/>
          <w:szCs w:val="22"/>
          <w:lang w:eastAsia="es-CO"/>
        </w:rPr>
        <w:t>FIRMA REPRESENTANTE LEGAL</w:t>
      </w:r>
      <w:r w:rsidRPr="00DF3D61">
        <w:rPr>
          <w:rFonts w:ascii="Arial" w:eastAsia="Arial" w:hAnsi="Arial" w:cs="Arial"/>
          <w:color w:val="000000"/>
          <w:sz w:val="22"/>
          <w:szCs w:val="22"/>
          <w:u w:val="single"/>
          <w:lang w:eastAsia="es-CO"/>
        </w:rPr>
        <w:t xml:space="preserve"> </w:t>
      </w:r>
      <w:r w:rsidRPr="00DF3D61">
        <w:rPr>
          <w:rFonts w:ascii="Arial" w:eastAsia="Arial" w:hAnsi="Arial" w:cs="Arial"/>
          <w:color w:val="000000"/>
          <w:sz w:val="22"/>
          <w:szCs w:val="22"/>
          <w:u w:val="single"/>
          <w:lang w:eastAsia="es-CO"/>
        </w:rPr>
        <w:tab/>
      </w:r>
    </w:p>
    <w:p w14:paraId="1BEB7E39" w14:textId="62031451" w:rsidR="00872E4D" w:rsidRPr="00872E4D" w:rsidRDefault="00872E4D" w:rsidP="00872E4D">
      <w:pPr>
        <w:rPr>
          <w:rFonts w:ascii="Arial" w:hAnsi="Arial" w:cs="Arial"/>
          <w:color w:val="000000" w:themeColor="text1"/>
          <w:sz w:val="16"/>
          <w:szCs w:val="16"/>
          <w:lang w:val="es-ES"/>
        </w:rPr>
      </w:pPr>
    </w:p>
    <w:p w14:paraId="36EF9C9B" w14:textId="77777777" w:rsidR="00F321A1" w:rsidRPr="00872E4D" w:rsidRDefault="00F321A1">
      <w:pPr>
        <w:rPr>
          <w:lang w:val="es-CO"/>
        </w:rPr>
      </w:pPr>
    </w:p>
    <w:p w14:paraId="601D4B14" w14:textId="77777777" w:rsidR="00872E4D" w:rsidRPr="00872E4D" w:rsidRDefault="00872E4D" w:rsidP="00B62124">
      <w:pPr>
        <w:rPr>
          <w:lang w:val="es-CO"/>
        </w:rPr>
      </w:pPr>
    </w:p>
    <w:sectPr w:rsidR="00872E4D" w:rsidRPr="00872E4D">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16844" w14:textId="77777777" w:rsidR="00C665D6" w:rsidRDefault="00C665D6" w:rsidP="00723CBD">
      <w:r>
        <w:separator/>
      </w:r>
    </w:p>
  </w:endnote>
  <w:endnote w:type="continuationSeparator" w:id="0">
    <w:p w14:paraId="5ADD95FC" w14:textId="77777777" w:rsidR="00C665D6" w:rsidRDefault="00C665D6"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6EF" w14:textId="41960C97" w:rsidR="00EB505C" w:rsidRPr="00093043" w:rsidRDefault="00EB505C" w:rsidP="00EB505C">
    <w:pPr>
      <w:pStyle w:val="Piedepgina"/>
      <w:jc w:val="center"/>
      <w:rPr>
        <w:rFonts w:ascii="Arial" w:hAnsi="Arial" w:cs="Arial"/>
        <w:sz w:val="20"/>
        <w:szCs w:val="20"/>
        <w:lang w:val="pt-PT"/>
      </w:rPr>
    </w:pPr>
    <w:r w:rsidRPr="00093043">
      <w:rPr>
        <w:rFonts w:ascii="Arial" w:hAnsi="Arial" w:cs="Arial"/>
        <w:sz w:val="20"/>
        <w:szCs w:val="20"/>
        <w:lang w:val="pt-PT"/>
      </w:rPr>
      <w:t>Carrera 7 18-55 Pereira – Risaralda</w:t>
    </w:r>
  </w:p>
  <w:p w14:paraId="62EED92F" w14:textId="214A5617" w:rsidR="00723CBD" w:rsidRPr="00093043" w:rsidRDefault="00EB505C" w:rsidP="00EB505C">
    <w:pPr>
      <w:pStyle w:val="Piedepgina"/>
      <w:jc w:val="center"/>
      <w:rPr>
        <w:rFonts w:ascii="Arial" w:hAnsi="Arial" w:cs="Arial"/>
        <w:sz w:val="20"/>
        <w:szCs w:val="20"/>
        <w:lang w:val="pt-PT"/>
      </w:rPr>
    </w:pPr>
    <w:r w:rsidRPr="00093043">
      <w:rPr>
        <w:rFonts w:ascii="Arial" w:hAnsi="Arial" w:cs="Arial"/>
        <w:sz w:val="20"/>
        <w:szCs w:val="20"/>
        <w:lang w:val="pt-PT"/>
      </w:rPr>
      <w:t>www.pereira.gov.co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2E5C4" w14:textId="77777777" w:rsidR="00C665D6" w:rsidRDefault="00C665D6" w:rsidP="00723CBD">
      <w:r>
        <w:separator/>
      </w:r>
    </w:p>
  </w:footnote>
  <w:footnote w:type="continuationSeparator" w:id="0">
    <w:p w14:paraId="73A7BB4E" w14:textId="77777777" w:rsidR="00C665D6" w:rsidRDefault="00C665D6"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E9C2" w14:textId="37D4B525" w:rsidR="002964FA" w:rsidRDefault="004C454C" w:rsidP="00723CBD">
    <w:pPr>
      <w:pStyle w:val="Encabezado"/>
      <w:jc w:val="both"/>
    </w:pPr>
    <w:r>
      <w:rPr>
        <w:noProof/>
      </w:rPr>
      <mc:AlternateContent>
        <mc:Choice Requires="wps">
          <w:drawing>
            <wp:anchor distT="0" distB="0" distL="114300" distR="114300" simplePos="0" relativeHeight="251661312" behindDoc="0" locked="0" layoutInCell="1" allowOverlap="1" wp14:anchorId="0DE921EC" wp14:editId="19CF6020">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BDAA7E8"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" strokecolor="red" strokeweight="1.5pt">
              <v:stroke joinstyle="miter"/>
              <w10:wrap anchorx="page"/>
            </v:line>
          </w:pict>
        </mc:Fallback>
      </mc:AlternateContent>
    </w:r>
    <w:r w:rsidR="00EB505C">
      <w:rPr>
        <w:noProof/>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Pr="003E7285" w:rsidRDefault="002964FA" w:rsidP="00723CBD">
    <w:pPr>
      <w:pStyle w:val="Encabezado"/>
      <w:jc w:val="both"/>
    </w:pPr>
  </w:p>
  <w:p w14:paraId="76B8DFA4" w14:textId="447F9D03" w:rsidR="00F321A1" w:rsidRPr="00EF7383" w:rsidRDefault="005E220D" w:rsidP="003E7285">
    <w:pPr>
      <w:pStyle w:val="Encabezado"/>
      <w:rPr>
        <w:rFonts w:ascii="Arial" w:hAnsi="Arial" w:cs="Arial"/>
        <w:noProof/>
        <w:sz w:val="20"/>
        <w:szCs w:val="20"/>
      </w:rPr>
    </w:pPr>
    <w:r w:rsidRPr="003E7285">
      <w:rPr>
        <w:rFonts w:ascii="Arial" w:hAnsi="Arial" w:cs="Arial"/>
        <w:sz w:val="20"/>
        <w:szCs w:val="20"/>
      </w:rPr>
      <w:t xml:space="preserve">Versión: </w:t>
    </w:r>
    <w:r w:rsidR="003E7285">
      <w:rPr>
        <w:rFonts w:ascii="Arial" w:hAnsi="Arial" w:cs="Arial"/>
        <w:sz w:val="20"/>
        <w:szCs w:val="20"/>
      </w:rPr>
      <w:t>1</w:t>
    </w:r>
    <w:r w:rsidRPr="003E7285">
      <w:rPr>
        <w:rFonts w:ascii="Arial" w:hAnsi="Arial" w:cs="Arial"/>
        <w:sz w:val="20"/>
        <w:szCs w:val="20"/>
      </w:rPr>
      <w:t xml:space="preserve">                                                                    Fecha de vigencia: </w:t>
    </w:r>
    <w:r w:rsidR="003E7285">
      <w:rPr>
        <w:rFonts w:ascii="Arial" w:hAnsi="Arial" w:cs="Arial"/>
        <w:sz w:val="20"/>
        <w:szCs w:val="20"/>
      </w:rPr>
      <w:t>12 de junio de 2025</w:t>
    </w:r>
    <w:r w:rsidR="00F321A1" w:rsidRPr="00EF7383">
      <w:rPr>
        <w:rFonts w:ascii="Arial" w:hAnsi="Arial" w:cs="Arial"/>
        <w:sz w:val="20"/>
        <w:szCs w:val="20"/>
      </w:rPr>
      <w:t xml:space="preserve">                                                                  </w:t>
    </w:r>
    <w:r w:rsidR="00F321A1"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413D7F"/>
    <w:multiLevelType w:val="multilevel"/>
    <w:tmpl w:val="C3A2B0C0"/>
    <w:lvl w:ilvl="0">
      <w:start w:val="1"/>
      <w:numFmt w:val="decimal"/>
      <w:lvlText w:val="%1."/>
      <w:lvlJc w:val="left"/>
      <w:pPr>
        <w:ind w:left="1001" w:hanging="361"/>
      </w:pPr>
      <w:rPr>
        <w:rFonts w:ascii="Arial" w:eastAsia="Arial" w:hAnsi="Arial" w:cs="Arial"/>
        <w:b/>
        <w:sz w:val="22"/>
        <w:szCs w:val="22"/>
      </w:rPr>
    </w:lvl>
    <w:lvl w:ilvl="1">
      <w:start w:val="1"/>
      <w:numFmt w:val="lowerLetter"/>
      <w:lvlText w:val="%2)"/>
      <w:lvlJc w:val="left"/>
      <w:pPr>
        <w:ind w:left="1361" w:hanging="360"/>
      </w:pPr>
      <w:rPr>
        <w:rFonts w:ascii="Arial" w:eastAsia="Arial" w:hAnsi="Arial" w:cs="Arial"/>
        <w:b/>
        <w:sz w:val="22"/>
        <w:szCs w:val="22"/>
      </w:rPr>
    </w:lvl>
    <w:lvl w:ilvl="2">
      <w:numFmt w:val="bullet"/>
      <w:lvlText w:val="•"/>
      <w:lvlJc w:val="left"/>
      <w:pPr>
        <w:ind w:left="2396" w:hanging="360"/>
      </w:pPr>
    </w:lvl>
    <w:lvl w:ilvl="3">
      <w:numFmt w:val="bullet"/>
      <w:lvlText w:val="•"/>
      <w:lvlJc w:val="left"/>
      <w:pPr>
        <w:ind w:left="3433" w:hanging="360"/>
      </w:pPr>
    </w:lvl>
    <w:lvl w:ilvl="4">
      <w:numFmt w:val="bullet"/>
      <w:lvlText w:val="•"/>
      <w:lvlJc w:val="left"/>
      <w:pPr>
        <w:ind w:left="4470" w:hanging="360"/>
      </w:pPr>
    </w:lvl>
    <w:lvl w:ilvl="5">
      <w:numFmt w:val="bullet"/>
      <w:lvlText w:val="•"/>
      <w:lvlJc w:val="left"/>
      <w:pPr>
        <w:ind w:left="5506" w:hanging="360"/>
      </w:pPr>
    </w:lvl>
    <w:lvl w:ilvl="6">
      <w:numFmt w:val="bullet"/>
      <w:lvlText w:val="•"/>
      <w:lvlJc w:val="left"/>
      <w:pPr>
        <w:ind w:left="6543" w:hanging="360"/>
      </w:pPr>
    </w:lvl>
    <w:lvl w:ilvl="7">
      <w:numFmt w:val="bullet"/>
      <w:lvlText w:val="•"/>
      <w:lvlJc w:val="left"/>
      <w:pPr>
        <w:ind w:left="7580" w:hanging="360"/>
      </w:pPr>
    </w:lvl>
    <w:lvl w:ilvl="8">
      <w:numFmt w:val="bullet"/>
      <w:lvlText w:val="•"/>
      <w:lvlJc w:val="left"/>
      <w:pPr>
        <w:ind w:left="8616"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005DF2"/>
    <w:rsid w:val="00093043"/>
    <w:rsid w:val="00136FF0"/>
    <w:rsid w:val="002964FA"/>
    <w:rsid w:val="003E7285"/>
    <w:rsid w:val="00486DD1"/>
    <w:rsid w:val="004C454C"/>
    <w:rsid w:val="005B3E53"/>
    <w:rsid w:val="005E220D"/>
    <w:rsid w:val="005E4250"/>
    <w:rsid w:val="00673EF9"/>
    <w:rsid w:val="006A053C"/>
    <w:rsid w:val="006A5825"/>
    <w:rsid w:val="006E6A67"/>
    <w:rsid w:val="0070008A"/>
    <w:rsid w:val="00713E90"/>
    <w:rsid w:val="00723CBD"/>
    <w:rsid w:val="007413A3"/>
    <w:rsid w:val="007763EF"/>
    <w:rsid w:val="007E3A45"/>
    <w:rsid w:val="008170EA"/>
    <w:rsid w:val="00872E4D"/>
    <w:rsid w:val="00AB2DBC"/>
    <w:rsid w:val="00B23DBC"/>
    <w:rsid w:val="00B62124"/>
    <w:rsid w:val="00B90BC4"/>
    <w:rsid w:val="00C6084F"/>
    <w:rsid w:val="00C665D6"/>
    <w:rsid w:val="00CA539B"/>
    <w:rsid w:val="00D957EB"/>
    <w:rsid w:val="00DF3D61"/>
    <w:rsid w:val="00E120AA"/>
    <w:rsid w:val="00E352AE"/>
    <w:rsid w:val="00E41452"/>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Textoennegrita">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1500</Words>
  <Characters>8252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LAURA GARCIA GUTIERREZ</cp:lastModifiedBy>
  <cp:revision>5</cp:revision>
  <dcterms:created xsi:type="dcterms:W3CDTF">2025-05-05T04:58:00Z</dcterms:created>
  <dcterms:modified xsi:type="dcterms:W3CDTF">2025-09-30T23:39:00Z</dcterms:modified>
</cp:coreProperties>
</file>